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62" w:rsidRDefault="00E34632" w:rsidP="00E346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BASES</w:t>
      </w:r>
      <w:r w:rsidR="00E415D6">
        <w:rPr>
          <w:rFonts w:ascii="Times New Roman" w:hAnsi="Times New Roman" w:cs="Times New Roman"/>
          <w:b/>
          <w:sz w:val="28"/>
          <w:szCs w:val="28"/>
          <w:u w:val="single"/>
        </w:rPr>
        <w:t xml:space="preserve"> BECAS</w:t>
      </w:r>
      <w:r w:rsidR="000B30F8">
        <w:rPr>
          <w:rFonts w:ascii="Times New Roman" w:hAnsi="Times New Roman" w:cs="Times New Roman"/>
          <w:b/>
          <w:sz w:val="28"/>
          <w:szCs w:val="28"/>
          <w:u w:val="single"/>
        </w:rPr>
        <w:t xml:space="preserve"> RSME-RED </w:t>
      </w:r>
      <w:r w:rsidR="00E415D6">
        <w:rPr>
          <w:rFonts w:ascii="Times New Roman" w:hAnsi="Times New Roman" w:cs="Times New Roman"/>
          <w:b/>
          <w:sz w:val="28"/>
          <w:szCs w:val="28"/>
          <w:u w:val="single"/>
        </w:rPr>
        <w:t xml:space="preserve">EACA </w:t>
      </w:r>
    </w:p>
    <w:p w:rsidR="00E34632" w:rsidRPr="003F13A1" w:rsidRDefault="003918A8" w:rsidP="00E3463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1F6D1E" w:rsidRPr="003F13A1">
        <w:rPr>
          <w:rFonts w:ascii="Times New Roman" w:hAnsi="Times New Roman" w:cs="Times New Roman"/>
          <w:color w:val="000000"/>
          <w:sz w:val="24"/>
          <w:szCs w:val="24"/>
        </w:rPr>
        <w:t>Real Sociedad Matemática Española (</w:t>
      </w:r>
      <w:r w:rsidRPr="003F13A1">
        <w:rPr>
          <w:rFonts w:ascii="Times New Roman" w:hAnsi="Times New Roman" w:cs="Times New Roman"/>
          <w:color w:val="000000"/>
          <w:sz w:val="24"/>
          <w:szCs w:val="24"/>
        </w:rPr>
        <w:t>RSME</w:t>
      </w:r>
      <w:r w:rsidR="001F6D1E" w:rsidRPr="003F13A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 en colaboración con la </w:t>
      </w:r>
      <w:r w:rsidR="00A07319" w:rsidRPr="003F13A1">
        <w:rPr>
          <w:rFonts w:ascii="Times New Roman" w:hAnsi="Times New Roman" w:cs="Times New Roman"/>
          <w:color w:val="000000"/>
          <w:sz w:val="24"/>
          <w:szCs w:val="24"/>
        </w:rPr>
        <w:t>Red Temática Española de Cálculo Simbólico (</w:t>
      </w:r>
      <w:r w:rsidRPr="003F13A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F6D1E" w:rsidRPr="003F13A1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1F6D1E" w:rsidRPr="003F13A1">
        <w:rPr>
          <w:rFonts w:ascii="Times New Roman" w:hAnsi="Times New Roman" w:cs="Times New Roman"/>
          <w:color w:val="000000"/>
          <w:sz w:val="24"/>
          <w:szCs w:val="24"/>
        </w:rPr>
        <w:t>ACA</w:t>
      </w:r>
      <w:r w:rsidR="00A07319" w:rsidRPr="003F13A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F13A1">
        <w:rPr>
          <w:rFonts w:ascii="Times New Roman" w:hAnsi="Times New Roman" w:cs="Times New Roman"/>
          <w:color w:val="000000"/>
          <w:sz w:val="24"/>
          <w:szCs w:val="24"/>
        </w:rPr>
        <w:t>convocan</w:t>
      </w:r>
      <w:proofErr w:type="gramEnd"/>
      <w:r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 ayudas de inscripción al congreso EACA 2012.</w:t>
      </w:r>
      <w:r w:rsidR="00C056D9"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398"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5D6"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Estas ayudas tratan de favorecer </w:t>
      </w:r>
      <w:r w:rsidR="00E34632"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 la asistencia de estudiantes universitarios de licenciatura o grado y de posgrado a</w:t>
      </w:r>
      <w:r w:rsidR="00E415D6" w:rsidRPr="003F13A1">
        <w:rPr>
          <w:rFonts w:ascii="Times New Roman" w:hAnsi="Times New Roman" w:cs="Times New Roman"/>
          <w:color w:val="000000"/>
          <w:sz w:val="24"/>
          <w:szCs w:val="24"/>
        </w:rPr>
        <w:t>l congreso</w:t>
      </w:r>
      <w:r w:rsidR="00E34632"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 y también su colaboración en tareas organizativas.</w:t>
      </w:r>
    </w:p>
    <w:p w:rsidR="00E34632" w:rsidRPr="003F13A1" w:rsidRDefault="0082320B" w:rsidP="00E3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34632" w:rsidRPr="003F1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Beneficiarios de esta convocatoria </w:t>
      </w:r>
      <w:r w:rsidR="002358DA" w:rsidRPr="003F1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34632" w:rsidRPr="003F13A1" w:rsidRDefault="00E34632" w:rsidP="00E3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632" w:rsidRPr="003F13A1" w:rsidRDefault="00E34632" w:rsidP="00E3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3A1">
        <w:rPr>
          <w:rFonts w:ascii="Times New Roman" w:hAnsi="Times New Roman" w:cs="Times New Roman"/>
          <w:color w:val="000000"/>
          <w:sz w:val="24"/>
          <w:szCs w:val="24"/>
        </w:rPr>
        <w:t>Los beneficiarios de esta convocatoria son estudiantes de los</w:t>
      </w:r>
      <w:r w:rsidR="005D6709">
        <w:rPr>
          <w:rFonts w:ascii="Times New Roman" w:hAnsi="Times New Roman" w:cs="Times New Roman"/>
          <w:color w:val="000000"/>
          <w:sz w:val="24"/>
          <w:szCs w:val="24"/>
        </w:rPr>
        <w:t xml:space="preserve"> dos últimos cursos de la licen</w:t>
      </w:r>
      <w:r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ciatura o grado y de posgrado que cumplan alguna de las siguientes condiciones: </w:t>
      </w:r>
    </w:p>
    <w:p w:rsidR="00164817" w:rsidRPr="003F13A1" w:rsidRDefault="00164817" w:rsidP="00E3463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632" w:rsidRPr="003F13A1" w:rsidRDefault="00E34632" w:rsidP="00E3463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3F13A1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 sean estudiantes de la universidad organizadora del congreso; que colaboren</w:t>
      </w:r>
      <w:r w:rsidR="00A07319"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 en su </w:t>
      </w:r>
      <w:r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organización y no tengan relación contractual con la misma ni beca de formación del personal investigador u homologada a éstas en la universidad organizadora; </w:t>
      </w:r>
    </w:p>
    <w:p w:rsidR="00E34632" w:rsidRPr="003F13A1" w:rsidRDefault="003F13A1" w:rsidP="00E3463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="005D6709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 w:rsidR="005D6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632" w:rsidRPr="003F13A1">
        <w:rPr>
          <w:rFonts w:ascii="Times New Roman" w:hAnsi="Times New Roman" w:cs="Times New Roman"/>
          <w:color w:val="000000"/>
          <w:sz w:val="24"/>
          <w:szCs w:val="24"/>
        </w:rPr>
        <w:t>sean estudiantes de cualquier universidad</w:t>
      </w:r>
      <w:r w:rsidR="005D67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34632"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 q</w:t>
      </w:r>
      <w:r w:rsidR="002358DA"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ue asistan al congreso </w:t>
      </w:r>
      <w:r w:rsidR="002358DA" w:rsidRPr="003F13A1">
        <w:rPr>
          <w:rFonts w:ascii="Times New Roman" w:hAnsi="Times New Roman" w:cs="Times New Roman"/>
          <w:sz w:val="24"/>
          <w:szCs w:val="24"/>
        </w:rPr>
        <w:t>(preferentemente con contribución)</w:t>
      </w:r>
      <w:r w:rsidR="002358DA"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 y que no dis</w:t>
      </w:r>
      <w:r w:rsidR="00E34632"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pongan de otras fuentes de financiación para ello. </w:t>
      </w:r>
    </w:p>
    <w:p w:rsidR="00E34632" w:rsidRPr="003F13A1" w:rsidRDefault="00E34632" w:rsidP="00E3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7C25" w:rsidRPr="003F13A1" w:rsidRDefault="0082320B" w:rsidP="00E85BC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F1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07319" w:rsidRPr="003F1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Plazo</w:t>
      </w:r>
      <w:r w:rsidR="003F1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y formalización de la </w:t>
      </w:r>
      <w:r w:rsidR="00B17C25" w:rsidRPr="003F1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solicitud </w:t>
      </w:r>
    </w:p>
    <w:p w:rsidR="00FD709C" w:rsidRPr="003F13A1" w:rsidRDefault="00B17C25" w:rsidP="003F13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13A1">
        <w:rPr>
          <w:rFonts w:ascii="Times New Roman" w:hAnsi="Times New Roman" w:cs="Times New Roman"/>
          <w:color w:val="000000"/>
          <w:sz w:val="24"/>
          <w:szCs w:val="24"/>
        </w:rPr>
        <w:t>Las solicitudes</w:t>
      </w:r>
      <w:r w:rsidR="00DB6C79"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 se podrán presentar antes del dí</w:t>
      </w:r>
      <w:r w:rsidR="00FD709C"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B8002E" w:rsidRPr="003F13A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D0170" w:rsidRPr="003F13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0170" w:rsidRPr="003F13A1">
        <w:rPr>
          <w:rFonts w:ascii="Times New Roman" w:hAnsi="Times New Roman" w:cs="Times New Roman"/>
          <w:sz w:val="24"/>
          <w:szCs w:val="24"/>
        </w:rPr>
        <w:t>de mayo</w:t>
      </w:r>
      <w:r w:rsidR="003F13A1">
        <w:rPr>
          <w:rFonts w:ascii="Times New Roman" w:hAnsi="Times New Roman" w:cs="Times New Roman"/>
          <w:sz w:val="24"/>
          <w:szCs w:val="24"/>
        </w:rPr>
        <w:t xml:space="preserve"> de 2012</w:t>
      </w:r>
      <w:r w:rsidR="00FD709C" w:rsidRPr="003F13A1">
        <w:rPr>
          <w:rFonts w:ascii="Times New Roman" w:hAnsi="Times New Roman" w:cs="Times New Roman"/>
          <w:sz w:val="24"/>
          <w:szCs w:val="24"/>
        </w:rPr>
        <w:t>.</w:t>
      </w:r>
      <w:r w:rsidR="003F13A1">
        <w:rPr>
          <w:rFonts w:ascii="Times New Roman" w:hAnsi="Times New Roman" w:cs="Times New Roman"/>
          <w:sz w:val="24"/>
          <w:szCs w:val="24"/>
        </w:rPr>
        <w:t xml:space="preserve"> S</w:t>
      </w:r>
      <w:r w:rsidRPr="003F13A1">
        <w:rPr>
          <w:rFonts w:ascii="Times New Roman" w:hAnsi="Times New Roman" w:cs="Times New Roman"/>
          <w:color w:val="000000"/>
          <w:sz w:val="24"/>
          <w:szCs w:val="24"/>
        </w:rPr>
        <w:t>e enviarán por correo electrónico</w:t>
      </w:r>
      <w:r w:rsidR="00A07319"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 y en formato </w:t>
      </w:r>
      <w:proofErr w:type="spellStart"/>
      <w:r w:rsidR="00A07319" w:rsidRPr="003F13A1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="00A07319"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B8002E" w:rsidRPr="003F13A1">
        <w:rPr>
          <w:rFonts w:ascii="Times New Roman" w:hAnsi="Times New Roman" w:cs="Times New Roman"/>
          <w:sz w:val="24"/>
          <w:szCs w:val="24"/>
        </w:rPr>
        <w:t>becas.</w:t>
      </w:r>
      <w:r w:rsidRPr="003F13A1">
        <w:rPr>
          <w:rFonts w:ascii="Times New Roman" w:hAnsi="Times New Roman" w:cs="Times New Roman"/>
          <w:sz w:val="24"/>
          <w:szCs w:val="24"/>
        </w:rPr>
        <w:t>eaca2012@uah.es,</w:t>
      </w:r>
      <w:r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170" w:rsidRPr="003F13A1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F64108" w:rsidRPr="003F13A1">
        <w:rPr>
          <w:rFonts w:ascii="Times New Roman" w:hAnsi="Times New Roman" w:cs="Times New Roman"/>
          <w:color w:val="000000"/>
          <w:sz w:val="24"/>
          <w:szCs w:val="24"/>
        </w:rPr>
        <w:t>mpletando para ello el Anexo final</w:t>
      </w:r>
      <w:r w:rsidR="00A07319" w:rsidRPr="003F13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5BCC" w:rsidRPr="003F13A1" w:rsidRDefault="00E85BCC" w:rsidP="00B1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25" w:rsidRPr="003F13A1" w:rsidRDefault="0082320B" w:rsidP="00B17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17C25" w:rsidRPr="003F1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Evaluación y concesión de las ayudas </w:t>
      </w:r>
    </w:p>
    <w:p w:rsidR="00B17C25" w:rsidRPr="003F13A1" w:rsidRDefault="00B17C25" w:rsidP="00B17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681" w:rsidRPr="003F13A1" w:rsidRDefault="00B17C25" w:rsidP="0096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La evaluación de solicitudes </w:t>
      </w:r>
      <w:r w:rsidR="007D0170"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y concesión de las ayudas la realizará el </w:t>
      </w:r>
      <w:r w:rsidR="00E06E58"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 Comité Científi</w:t>
      </w:r>
      <w:r w:rsidR="00B8002E"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co </w:t>
      </w:r>
      <w:r w:rsidR="00163552" w:rsidRPr="003F13A1">
        <w:rPr>
          <w:rFonts w:ascii="Times New Roman" w:hAnsi="Times New Roman" w:cs="Times New Roman"/>
          <w:color w:val="000000"/>
          <w:sz w:val="24"/>
          <w:szCs w:val="24"/>
        </w:rPr>
        <w:t>de la Red.</w:t>
      </w:r>
      <w:r w:rsidR="000A53D8"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 La decisión </w:t>
      </w:r>
      <w:r w:rsidR="00B8002E"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será comunicada a los interesados antes del 10 de mayo y </w:t>
      </w:r>
      <w:r w:rsidR="000A53D8" w:rsidRPr="003F13A1">
        <w:rPr>
          <w:rFonts w:ascii="Times New Roman" w:hAnsi="Times New Roman" w:cs="Times New Roman"/>
          <w:color w:val="000000"/>
          <w:sz w:val="24"/>
          <w:szCs w:val="24"/>
        </w:rPr>
        <w:t>será inapelable.</w:t>
      </w:r>
      <w:r w:rsidR="00965681" w:rsidRPr="003F1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681" w:rsidRDefault="00965681" w:rsidP="0096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53F3C" w:rsidRDefault="00253F3C" w:rsidP="0096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F3C" w:rsidRDefault="00253F3C" w:rsidP="0096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F3C" w:rsidRDefault="00253F3C" w:rsidP="0096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F3C" w:rsidRDefault="00253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3F3C" w:rsidRDefault="00F64108" w:rsidP="00253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ANEXO: </w:t>
      </w:r>
      <w:r w:rsidR="00A07319">
        <w:rPr>
          <w:rFonts w:ascii="Times New Roman" w:hAnsi="Times New Roman" w:cs="Times New Roman"/>
          <w:b/>
          <w:sz w:val="28"/>
          <w:szCs w:val="28"/>
          <w:u w:val="single"/>
        </w:rPr>
        <w:t>Solicitud de Beca RSME-RED EACA</w:t>
      </w:r>
    </w:p>
    <w:p w:rsidR="00253F3C" w:rsidRDefault="00253F3C" w:rsidP="00253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3F3C" w:rsidRDefault="00253F3C" w:rsidP="00F641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108">
        <w:rPr>
          <w:rFonts w:ascii="Times New Roman" w:hAnsi="Times New Roman" w:cs="Times New Roman"/>
          <w:sz w:val="28"/>
          <w:szCs w:val="28"/>
        </w:rPr>
        <w:t>Nombre y Apellidos:</w:t>
      </w:r>
    </w:p>
    <w:p w:rsidR="00B8002E" w:rsidRPr="00F64108" w:rsidRDefault="00B8002E" w:rsidP="00F641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NIF:      </w:t>
      </w:r>
      <w:r w:rsidR="00A073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(ADJUNTAR UNA FOTOCOPIA EN PDF).</w:t>
      </w:r>
    </w:p>
    <w:p w:rsidR="00253F3C" w:rsidRPr="00F64108" w:rsidRDefault="00253F3C" w:rsidP="00F641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108">
        <w:rPr>
          <w:rFonts w:ascii="Times New Roman" w:hAnsi="Times New Roman" w:cs="Times New Roman"/>
          <w:sz w:val="28"/>
          <w:szCs w:val="28"/>
        </w:rPr>
        <w:t>Universidad:</w:t>
      </w:r>
    </w:p>
    <w:p w:rsidR="00253F3C" w:rsidRPr="00F64108" w:rsidRDefault="00253F3C" w:rsidP="00F641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108">
        <w:rPr>
          <w:rFonts w:ascii="Times New Roman" w:hAnsi="Times New Roman" w:cs="Times New Roman"/>
          <w:sz w:val="28"/>
          <w:szCs w:val="28"/>
        </w:rPr>
        <w:t>Correo electrónico</w:t>
      </w:r>
      <w:r w:rsidR="00F64108">
        <w:rPr>
          <w:rFonts w:ascii="Times New Roman" w:hAnsi="Times New Roman" w:cs="Times New Roman"/>
          <w:sz w:val="28"/>
          <w:szCs w:val="28"/>
        </w:rPr>
        <w:t xml:space="preserve"> de contacto</w:t>
      </w:r>
      <w:r w:rsidRPr="00F64108">
        <w:rPr>
          <w:rFonts w:ascii="Times New Roman" w:hAnsi="Times New Roman" w:cs="Times New Roman"/>
          <w:sz w:val="28"/>
          <w:szCs w:val="28"/>
        </w:rPr>
        <w:t>:</w:t>
      </w:r>
    </w:p>
    <w:p w:rsidR="00253F3C" w:rsidRDefault="00F64108" w:rsidP="00F641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108">
        <w:rPr>
          <w:rFonts w:ascii="Times New Roman" w:hAnsi="Times New Roman" w:cs="Times New Roman"/>
          <w:sz w:val="28"/>
          <w:szCs w:val="28"/>
        </w:rPr>
        <w:t>Comente su s</w:t>
      </w:r>
      <w:r w:rsidR="00253F3C" w:rsidRPr="00F64108">
        <w:rPr>
          <w:rFonts w:ascii="Times New Roman" w:hAnsi="Times New Roman" w:cs="Times New Roman"/>
          <w:sz w:val="28"/>
          <w:szCs w:val="28"/>
        </w:rPr>
        <w:t>itu</w:t>
      </w:r>
      <w:r w:rsidRPr="00F64108">
        <w:rPr>
          <w:rFonts w:ascii="Times New Roman" w:hAnsi="Times New Roman" w:cs="Times New Roman"/>
          <w:sz w:val="28"/>
          <w:szCs w:val="28"/>
        </w:rPr>
        <w:t>ación a</w:t>
      </w:r>
      <w:r w:rsidR="00253F3C" w:rsidRPr="00F64108">
        <w:rPr>
          <w:rFonts w:ascii="Times New Roman" w:hAnsi="Times New Roman" w:cs="Times New Roman"/>
          <w:sz w:val="28"/>
          <w:szCs w:val="28"/>
        </w:rPr>
        <w:t>cadémica</w:t>
      </w:r>
      <w:r>
        <w:rPr>
          <w:rFonts w:ascii="Times New Roman" w:hAnsi="Times New Roman" w:cs="Times New Roman"/>
          <w:sz w:val="28"/>
          <w:szCs w:val="28"/>
        </w:rPr>
        <w:t xml:space="preserve"> y por qué solicita la beca</w:t>
      </w:r>
      <w:r w:rsidRPr="00F64108">
        <w:rPr>
          <w:rFonts w:ascii="Times New Roman" w:hAnsi="Times New Roman" w:cs="Times New Roman"/>
          <w:sz w:val="28"/>
          <w:szCs w:val="28"/>
        </w:rPr>
        <w:t xml:space="preserve"> (</w:t>
      </w:r>
      <w:r w:rsidR="00253F3C" w:rsidRPr="00F64108">
        <w:rPr>
          <w:rFonts w:ascii="Times New Roman" w:hAnsi="Times New Roman" w:cs="Times New Roman"/>
          <w:sz w:val="28"/>
          <w:szCs w:val="28"/>
        </w:rPr>
        <w:t>Estudiante de Matemáticas</w:t>
      </w:r>
      <w:r w:rsidRPr="00F64108">
        <w:rPr>
          <w:rFonts w:ascii="Times New Roman" w:hAnsi="Times New Roman" w:cs="Times New Roman"/>
          <w:sz w:val="28"/>
          <w:szCs w:val="28"/>
        </w:rPr>
        <w:t xml:space="preserve"> </w:t>
      </w:r>
      <w:r w:rsidR="00253F3C" w:rsidRPr="00F64108">
        <w:rPr>
          <w:rFonts w:ascii="Times New Roman" w:hAnsi="Times New Roman" w:cs="Times New Roman"/>
          <w:sz w:val="28"/>
          <w:szCs w:val="28"/>
        </w:rPr>
        <w:t>de últimos cursos</w:t>
      </w:r>
      <w:r w:rsidRPr="00F64108">
        <w:rPr>
          <w:rFonts w:ascii="Times New Roman" w:hAnsi="Times New Roman" w:cs="Times New Roman"/>
          <w:sz w:val="28"/>
          <w:szCs w:val="28"/>
        </w:rPr>
        <w:t>, Estudiante de Doctorad</w:t>
      </w:r>
      <w:r w:rsidR="00A0731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3F3C" w:rsidRPr="00F64108">
        <w:rPr>
          <w:rFonts w:ascii="Times New Roman" w:hAnsi="Times New Roman" w:cs="Times New Roman"/>
          <w:sz w:val="28"/>
          <w:szCs w:val="28"/>
        </w:rPr>
        <w:t>Doctor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F64108" w:rsidRDefault="00F64108" w:rsidP="00F641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108" w:rsidRPr="00F64108" w:rsidRDefault="00F64108" w:rsidP="00F641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F3C" w:rsidRDefault="00253F3C" w:rsidP="00F641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108">
        <w:rPr>
          <w:rFonts w:ascii="Times New Roman" w:hAnsi="Times New Roman" w:cs="Times New Roman"/>
          <w:sz w:val="28"/>
          <w:szCs w:val="28"/>
        </w:rPr>
        <w:t>Presenta una comunicación: Si   No</w:t>
      </w:r>
    </w:p>
    <w:p w:rsidR="00F64108" w:rsidRDefault="00F64108" w:rsidP="00F64108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caso afirmativo título:</w:t>
      </w:r>
    </w:p>
    <w:p w:rsidR="00F64108" w:rsidRDefault="00F64108" w:rsidP="00F64108">
      <w:pPr>
        <w:pStyle w:val="Prrafodelista"/>
        <w:autoSpaceDE w:val="0"/>
        <w:autoSpaceDN w:val="0"/>
        <w:adjustRightInd w:val="0"/>
        <w:spacing w:after="0" w:line="360" w:lineRule="auto"/>
        <w:ind w:left="1480"/>
        <w:jc w:val="both"/>
        <w:rPr>
          <w:rFonts w:ascii="Times New Roman" w:hAnsi="Times New Roman" w:cs="Times New Roman"/>
          <w:sz w:val="28"/>
          <w:szCs w:val="28"/>
        </w:rPr>
      </w:pPr>
    </w:p>
    <w:p w:rsidR="00F64108" w:rsidRDefault="00F64108" w:rsidP="00F64108">
      <w:pPr>
        <w:pStyle w:val="Prrafodelista"/>
        <w:autoSpaceDE w:val="0"/>
        <w:autoSpaceDN w:val="0"/>
        <w:adjustRightInd w:val="0"/>
        <w:spacing w:after="0" w:line="360" w:lineRule="auto"/>
        <w:ind w:left="1480"/>
        <w:jc w:val="both"/>
        <w:rPr>
          <w:rFonts w:ascii="Times New Roman" w:hAnsi="Times New Roman" w:cs="Times New Roman"/>
          <w:sz w:val="28"/>
          <w:szCs w:val="28"/>
        </w:rPr>
      </w:pPr>
    </w:p>
    <w:p w:rsidR="00F64108" w:rsidRPr="00F64108" w:rsidRDefault="00F64108" w:rsidP="00F641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Breve </w:t>
      </w:r>
      <w:proofErr w:type="spellStart"/>
      <w:r>
        <w:rPr>
          <w:rFonts w:ascii="Times New Roman" w:hAnsi="Times New Roman" w:cs="Times New Roman"/>
          <w:sz w:val="28"/>
          <w:szCs w:val="28"/>
        </w:rPr>
        <w:t>curriculum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académico</w:t>
      </w:r>
      <w:r w:rsidR="008C4114">
        <w:rPr>
          <w:rFonts w:ascii="Times New Roman" w:hAnsi="Times New Roman" w:cs="Times New Roman"/>
          <w:sz w:val="28"/>
          <w:szCs w:val="28"/>
        </w:rPr>
        <w:t xml:space="preserve"> (puede adjuntar un resumen)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4108" w:rsidRPr="00253F3C" w:rsidRDefault="00F64108" w:rsidP="00253F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4108" w:rsidRPr="00253F3C" w:rsidSect="00753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B24"/>
    <w:multiLevelType w:val="hybridMultilevel"/>
    <w:tmpl w:val="EA2A0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1439E"/>
    <w:multiLevelType w:val="hybridMultilevel"/>
    <w:tmpl w:val="73C47F30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327E4F35"/>
    <w:multiLevelType w:val="hybridMultilevel"/>
    <w:tmpl w:val="CF463012"/>
    <w:lvl w:ilvl="0" w:tplc="0C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9F34489"/>
    <w:multiLevelType w:val="hybridMultilevel"/>
    <w:tmpl w:val="EE642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14DD6"/>
    <w:multiLevelType w:val="hybridMultilevel"/>
    <w:tmpl w:val="95F43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E34632"/>
    <w:rsid w:val="000A53D8"/>
    <w:rsid w:val="000A5754"/>
    <w:rsid w:val="000B30F8"/>
    <w:rsid w:val="00163552"/>
    <w:rsid w:val="00164817"/>
    <w:rsid w:val="001F6D1E"/>
    <w:rsid w:val="002358DA"/>
    <w:rsid w:val="00253F3C"/>
    <w:rsid w:val="00283961"/>
    <w:rsid w:val="003252AD"/>
    <w:rsid w:val="003918A8"/>
    <w:rsid w:val="003F13A1"/>
    <w:rsid w:val="00550932"/>
    <w:rsid w:val="00573558"/>
    <w:rsid w:val="005D6709"/>
    <w:rsid w:val="00637DA7"/>
    <w:rsid w:val="00675DD7"/>
    <w:rsid w:val="00753762"/>
    <w:rsid w:val="00776166"/>
    <w:rsid w:val="007D0170"/>
    <w:rsid w:val="0082320B"/>
    <w:rsid w:val="0086061A"/>
    <w:rsid w:val="008C4114"/>
    <w:rsid w:val="00965681"/>
    <w:rsid w:val="00A07319"/>
    <w:rsid w:val="00A36DC9"/>
    <w:rsid w:val="00B17C25"/>
    <w:rsid w:val="00B8002E"/>
    <w:rsid w:val="00C056D9"/>
    <w:rsid w:val="00DB6C79"/>
    <w:rsid w:val="00E06E58"/>
    <w:rsid w:val="00E31A51"/>
    <w:rsid w:val="00E34632"/>
    <w:rsid w:val="00E415D6"/>
    <w:rsid w:val="00E85BCC"/>
    <w:rsid w:val="00EE4398"/>
    <w:rsid w:val="00F64108"/>
    <w:rsid w:val="00FD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34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65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44A5-9BFA-44CC-9C4D-2143B50F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2012-03-22T16:44:00Z</dcterms:created>
  <dcterms:modified xsi:type="dcterms:W3CDTF">2012-03-27T11:18:00Z</dcterms:modified>
</cp:coreProperties>
</file>